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A8" w:rsidRPr="00C30376" w:rsidRDefault="007149A8" w:rsidP="007149A8">
      <w:pPr>
        <w:spacing w:after="0"/>
        <w:jc w:val="center"/>
        <w:rPr>
          <w:color w:val="FF0000"/>
          <w:sz w:val="32"/>
          <w:szCs w:val="28"/>
        </w:rPr>
      </w:pPr>
      <w:r w:rsidRPr="00C30376">
        <w:rPr>
          <w:color w:val="FF0000"/>
          <w:sz w:val="40"/>
          <w:szCs w:val="36"/>
          <w:cs/>
        </w:rPr>
        <w:t>केंद्रीय विद्यालय</w:t>
      </w:r>
      <w:r w:rsidRPr="00C30376">
        <w:rPr>
          <w:color w:val="FF0000"/>
          <w:sz w:val="40"/>
          <w:szCs w:val="36"/>
        </w:rPr>
        <w:t>,</w:t>
      </w:r>
      <w:r w:rsidRPr="00C30376">
        <w:rPr>
          <w:color w:val="FF0000"/>
          <w:sz w:val="40"/>
          <w:szCs w:val="36"/>
          <w:cs/>
        </w:rPr>
        <w:t>पलवल</w:t>
      </w:r>
    </w:p>
    <w:p w:rsidR="007149A8" w:rsidRPr="00C30376" w:rsidRDefault="007149A8" w:rsidP="007149A8">
      <w:pPr>
        <w:spacing w:after="0"/>
        <w:rPr>
          <w:color w:val="FF0000"/>
          <w:sz w:val="28"/>
          <w:szCs w:val="24"/>
          <w:cs/>
        </w:rPr>
      </w:pPr>
      <w:r w:rsidRPr="00C30376">
        <w:rPr>
          <w:rFonts w:hint="cs"/>
          <w:sz w:val="32"/>
          <w:szCs w:val="28"/>
          <w:cs/>
        </w:rPr>
        <w:t xml:space="preserve">                      </w:t>
      </w:r>
      <w:r w:rsidRPr="00C30376">
        <w:rPr>
          <w:rFonts w:hint="cs"/>
          <w:color w:val="FF0000"/>
          <w:sz w:val="28"/>
          <w:szCs w:val="24"/>
          <w:cs/>
        </w:rPr>
        <w:t>नूह रोड, कारना, (हरियाणा)</w:t>
      </w:r>
    </w:p>
    <w:p w:rsidR="007149A8" w:rsidRDefault="007149A8" w:rsidP="007149A8">
      <w:pPr>
        <w:spacing w:after="0"/>
        <w:rPr>
          <w:sz w:val="28"/>
          <w:szCs w:val="24"/>
          <w:u w:val="single"/>
        </w:rPr>
      </w:pPr>
      <w:r w:rsidRPr="00C30376">
        <w:rPr>
          <w:sz w:val="28"/>
          <w:szCs w:val="24"/>
        </w:rPr>
        <w:t xml:space="preserve">                              </w:t>
      </w:r>
      <w:r w:rsidRPr="00C30376">
        <w:rPr>
          <w:rFonts w:hint="cs"/>
          <w:sz w:val="28"/>
          <w:szCs w:val="24"/>
          <w:cs/>
        </w:rPr>
        <w:t xml:space="preserve">   </w:t>
      </w:r>
      <w:r w:rsidRPr="00C30376">
        <w:rPr>
          <w:sz w:val="28"/>
          <w:szCs w:val="24"/>
        </w:rPr>
        <w:t xml:space="preserve"> </w:t>
      </w:r>
      <w:r w:rsidRPr="00C30376">
        <w:rPr>
          <w:rFonts w:hint="cs"/>
          <w:sz w:val="28"/>
          <w:szCs w:val="24"/>
          <w:cs/>
        </w:rPr>
        <w:t xml:space="preserve">     </w:t>
      </w:r>
      <w:r w:rsidRPr="00C3037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</w:t>
      </w:r>
      <w:r w:rsidRPr="00C30376">
        <w:rPr>
          <w:sz w:val="28"/>
          <w:szCs w:val="24"/>
          <w:u w:val="single"/>
          <w:cs/>
        </w:rPr>
        <w:t>प्रवेश</w:t>
      </w:r>
      <w:r w:rsidRPr="00C30376">
        <w:rPr>
          <w:sz w:val="28"/>
          <w:szCs w:val="24"/>
          <w:u w:val="single"/>
        </w:rPr>
        <w:t xml:space="preserve"> </w:t>
      </w:r>
      <w:r w:rsidRPr="00C30376">
        <w:rPr>
          <w:sz w:val="28"/>
          <w:szCs w:val="24"/>
          <w:u w:val="single"/>
          <w:cs/>
        </w:rPr>
        <w:t>सूचना</w:t>
      </w:r>
      <w:r w:rsidRPr="00C30376">
        <w:rPr>
          <w:sz w:val="28"/>
          <w:szCs w:val="24"/>
          <w:u w:val="single"/>
        </w:rPr>
        <w:t xml:space="preserve">  </w:t>
      </w:r>
    </w:p>
    <w:p w:rsidR="007149A8" w:rsidRPr="007262EB" w:rsidRDefault="007149A8" w:rsidP="007149A8">
      <w:pPr>
        <w:spacing w:after="0"/>
        <w:jc w:val="both"/>
        <w:rPr>
          <w:sz w:val="28"/>
          <w:szCs w:val="24"/>
          <w:cs/>
        </w:rPr>
      </w:pPr>
      <w:r w:rsidRPr="007262EB">
        <w:rPr>
          <w:rFonts w:ascii="Mangal" w:hAnsi="Mangal" w:hint="cs"/>
          <w:sz w:val="28"/>
          <w:szCs w:val="24"/>
          <w:cs/>
        </w:rPr>
        <w:t xml:space="preserve">केन्द्रीय विद्यालय पलवल </w:t>
      </w:r>
      <w:r>
        <w:rPr>
          <w:rFonts w:ascii="Mangal" w:hAnsi="Mangal" w:hint="cs"/>
          <w:sz w:val="28"/>
          <w:szCs w:val="24"/>
          <w:cs/>
        </w:rPr>
        <w:t xml:space="preserve">में कक्षा </w:t>
      </w:r>
      <w:r>
        <w:rPr>
          <w:rFonts w:ascii="Mangal" w:hAnsi="Mangal"/>
          <w:sz w:val="28"/>
          <w:szCs w:val="24"/>
        </w:rPr>
        <w:t>11</w:t>
      </w:r>
      <w:r>
        <w:rPr>
          <w:rFonts w:ascii="Mangal" w:hAnsi="Mangal" w:hint="cs"/>
          <w:sz w:val="28"/>
          <w:szCs w:val="24"/>
        </w:rPr>
        <w:t xml:space="preserve"> </w:t>
      </w:r>
      <w:r>
        <w:rPr>
          <w:rFonts w:ascii="Mangal" w:hAnsi="Mangal"/>
          <w:sz w:val="28"/>
          <w:szCs w:val="24"/>
        </w:rPr>
        <w:t>(</w:t>
      </w:r>
      <w:r>
        <w:rPr>
          <w:rFonts w:ascii="Mangal" w:hAnsi="Mangal" w:hint="cs"/>
          <w:sz w:val="28"/>
          <w:szCs w:val="24"/>
          <w:cs/>
        </w:rPr>
        <w:t xml:space="preserve">केवल </w:t>
      </w:r>
      <w:r>
        <w:rPr>
          <w:rFonts w:ascii="Mangal" w:hAnsi="Mangal"/>
          <w:sz w:val="28"/>
          <w:szCs w:val="24"/>
        </w:rPr>
        <w:t>Science &amp; Commerce stream)</w:t>
      </w:r>
      <w:r>
        <w:rPr>
          <w:rFonts w:ascii="Mangal" w:hAnsi="Mangal" w:hint="cs"/>
          <w:sz w:val="28"/>
          <w:szCs w:val="24"/>
          <w:cs/>
        </w:rPr>
        <w:t xml:space="preserve"> संकाय  में सत्र 202</w:t>
      </w:r>
      <w:r>
        <w:rPr>
          <w:rFonts w:ascii="Mangal" w:hAnsi="Mangal"/>
          <w:sz w:val="28"/>
          <w:szCs w:val="24"/>
        </w:rPr>
        <w:t>3</w:t>
      </w:r>
      <w:r>
        <w:rPr>
          <w:rFonts w:ascii="Mangal" w:hAnsi="Mangal" w:hint="cs"/>
          <w:sz w:val="28"/>
          <w:szCs w:val="24"/>
          <w:cs/>
        </w:rPr>
        <w:t>-2</w:t>
      </w:r>
      <w:r>
        <w:rPr>
          <w:rFonts w:ascii="Mangal" w:hAnsi="Mangal"/>
          <w:sz w:val="28"/>
          <w:szCs w:val="24"/>
        </w:rPr>
        <w:t>4</w:t>
      </w:r>
      <w:r>
        <w:rPr>
          <w:rFonts w:ascii="Mangal" w:hAnsi="Mangal" w:hint="cs"/>
          <w:sz w:val="28"/>
          <w:szCs w:val="24"/>
          <w:cs/>
        </w:rPr>
        <w:t xml:space="preserve"> प्रवेश हेतु</w:t>
      </w:r>
      <w:r>
        <w:rPr>
          <w:rFonts w:ascii="Mangal" w:hAnsi="Mangal"/>
          <w:sz w:val="28"/>
          <w:szCs w:val="24"/>
        </w:rPr>
        <w:t xml:space="preserve"> </w:t>
      </w:r>
      <w:r>
        <w:rPr>
          <w:rFonts w:ascii="Mangal" w:hAnsi="Mangal" w:hint="cs"/>
          <w:sz w:val="28"/>
          <w:szCs w:val="24"/>
          <w:cs/>
        </w:rPr>
        <w:t xml:space="preserve">कुछ रिक्तियां हैं प्रवेश हेतु इच्छुक </w:t>
      </w:r>
      <w:r>
        <w:rPr>
          <w:rFonts w:ascii="Mangal" w:hAnsi="Mangal" w:cs="Mangal" w:hint="cs"/>
          <w:sz w:val="28"/>
          <w:szCs w:val="24"/>
          <w:cs/>
        </w:rPr>
        <w:t xml:space="preserve">अभिभावक प्रवेश के लिए निशुल्क पंजीकरण प्रपत्र विद्यालय के कार्यालय व विद्यालय बेबसाइट </w:t>
      </w:r>
      <w:r>
        <w:rPr>
          <w:rFonts w:ascii="Mangal" w:hAnsi="Mangal" w:hint="cs"/>
          <w:sz w:val="28"/>
          <w:szCs w:val="24"/>
          <w:cs/>
        </w:rPr>
        <w:t xml:space="preserve"> </w:t>
      </w:r>
      <w:hyperlink r:id="rId4" w:history="1">
        <w:r w:rsidRPr="00C30376">
          <w:rPr>
            <w:rStyle w:val="Hyperlink"/>
            <w:rFonts w:ascii="Berlin Sans FB Demi" w:hAnsi="Berlin Sans FB Demi"/>
            <w:b/>
            <w:bCs/>
            <w:sz w:val="28"/>
            <w:szCs w:val="24"/>
          </w:rPr>
          <w:t>https://palwal.kvs.ac.in</w:t>
        </w:r>
      </w:hyperlink>
      <w:r>
        <w:rPr>
          <w:rFonts w:ascii="Mangal" w:hAnsi="Mangal" w:cs="Mangal" w:hint="cs"/>
          <w:sz w:val="28"/>
          <w:szCs w:val="24"/>
          <w:cs/>
        </w:rPr>
        <w:t xml:space="preserve"> से प्राप्त कर सकते हे तथा पूर्ण रूप से भरा हुआ प्रवेश  प्रार्थना पत्र </w:t>
      </w:r>
      <w:r>
        <w:rPr>
          <w:rFonts w:ascii="Mangal" w:hAnsi="Mangal" w:hint="cs"/>
          <w:sz w:val="28"/>
          <w:szCs w:val="24"/>
          <w:cs/>
        </w:rPr>
        <w:t xml:space="preserve">दिनांक </w:t>
      </w:r>
      <w:r>
        <w:rPr>
          <w:rFonts w:ascii="Mangal" w:hAnsi="Mangal"/>
          <w:sz w:val="28"/>
          <w:szCs w:val="24"/>
        </w:rPr>
        <w:t>18.05.2023</w:t>
      </w:r>
      <w:r>
        <w:rPr>
          <w:rFonts w:ascii="Mangal" w:hAnsi="Mangal" w:hint="cs"/>
          <w:sz w:val="28"/>
          <w:szCs w:val="24"/>
          <w:cs/>
        </w:rPr>
        <w:t xml:space="preserve"> से </w:t>
      </w:r>
      <w:r>
        <w:rPr>
          <w:rFonts w:ascii="Mangal" w:hAnsi="Mangal"/>
          <w:sz w:val="28"/>
          <w:szCs w:val="24"/>
        </w:rPr>
        <w:t>27/05/2023</w:t>
      </w:r>
      <w:r>
        <w:rPr>
          <w:rFonts w:ascii="Mangal" w:hAnsi="Mangal" w:hint="cs"/>
          <w:sz w:val="28"/>
          <w:szCs w:val="24"/>
          <w:cs/>
        </w:rPr>
        <w:t xml:space="preserve"> </w:t>
      </w:r>
      <w:r>
        <w:rPr>
          <w:rFonts w:ascii="Mangal" w:hAnsi="Mangal" w:hint="cs"/>
          <w:sz w:val="28"/>
          <w:szCs w:val="24"/>
        </w:rPr>
        <w:t>(</w:t>
      </w:r>
      <w:r>
        <w:rPr>
          <w:rFonts w:ascii="Mangal" w:hAnsi="Mangal" w:hint="cs"/>
          <w:sz w:val="28"/>
          <w:szCs w:val="24"/>
          <w:cs/>
        </w:rPr>
        <w:t xml:space="preserve">अपरहान ) </w:t>
      </w:r>
      <w:r>
        <w:rPr>
          <w:rFonts w:ascii="Mangal" w:hAnsi="Mangal" w:hint="cs"/>
          <w:sz w:val="28"/>
          <w:szCs w:val="24"/>
        </w:rPr>
        <w:t xml:space="preserve">01.00 </w:t>
      </w:r>
      <w:r>
        <w:rPr>
          <w:rFonts w:ascii="Mangal" w:hAnsi="Mangal" w:hint="cs"/>
          <w:sz w:val="28"/>
          <w:szCs w:val="24"/>
          <w:cs/>
        </w:rPr>
        <w:t xml:space="preserve">बजे तक विद्यालय के कार्यालय में जमा करा  सकते हैं | </w:t>
      </w:r>
    </w:p>
    <w:p w:rsidR="007149A8" w:rsidRDefault="007149A8" w:rsidP="007149A8">
      <w:pPr>
        <w:rPr>
          <w:sz w:val="28"/>
          <w:szCs w:val="24"/>
        </w:rPr>
      </w:pPr>
    </w:p>
    <w:p w:rsidR="007149A8" w:rsidRPr="00D65918" w:rsidRDefault="007149A8" w:rsidP="007149A8">
      <w:pPr>
        <w:jc w:val="right"/>
        <w:rPr>
          <w:sz w:val="28"/>
          <w:szCs w:val="24"/>
          <w:cs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rFonts w:hint="cs"/>
          <w:sz w:val="28"/>
          <w:szCs w:val="24"/>
          <w:cs/>
        </w:rPr>
        <w:t>प्राचार्य</w:t>
      </w:r>
    </w:p>
    <w:p w:rsidR="007149A8" w:rsidRDefault="007149A8" w:rsidP="007149A8">
      <w:pPr>
        <w:jc w:val="both"/>
        <w:rPr>
          <w:sz w:val="21"/>
          <w:szCs w:val="21"/>
          <w:cs/>
        </w:rPr>
      </w:pPr>
    </w:p>
    <w:p w:rsidR="007149A8" w:rsidRDefault="007149A8">
      <w:bookmarkStart w:id="0" w:name="_GoBack"/>
      <w:bookmarkEnd w:id="0"/>
    </w:p>
    <w:sectPr w:rsidR="00714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A8"/>
    <w:rsid w:val="007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FE35B-BEC2-485F-A881-768AFD95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9A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714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lwal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2023-05-17T06:06:00Z</dcterms:created>
  <dcterms:modified xsi:type="dcterms:W3CDTF">2023-05-17T06:06:00Z</dcterms:modified>
</cp:coreProperties>
</file>